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16" w:rsidRPr="00BC1F10" w:rsidRDefault="00412816" w:rsidP="00F84EC4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C1F10">
        <w:rPr>
          <w:rFonts w:ascii="方正小标宋简体" w:eastAsia="方正小标宋简体" w:hAnsi="黑体" w:hint="eastAsia"/>
          <w:sz w:val="44"/>
          <w:szCs w:val="44"/>
        </w:rPr>
        <w:t>领事认证申请表</w:t>
      </w:r>
      <w:r w:rsidR="00C92C04">
        <w:rPr>
          <w:rFonts w:ascii="方正小标宋简体" w:eastAsia="方正小标宋简体" w:hAnsi="黑体" w:hint="eastAsia"/>
          <w:sz w:val="44"/>
          <w:szCs w:val="44"/>
        </w:rPr>
        <w:t>（</w:t>
      </w:r>
      <w:r w:rsidR="00132B54">
        <w:rPr>
          <w:rFonts w:ascii="方正小标宋简体" w:eastAsia="方正小标宋简体" w:hAnsi="黑体" w:hint="eastAsia"/>
          <w:sz w:val="44"/>
          <w:szCs w:val="44"/>
        </w:rPr>
        <w:t>B</w:t>
      </w:r>
      <w:r w:rsidR="00A60F02">
        <w:rPr>
          <w:rFonts w:ascii="方正小标宋简体" w:eastAsia="方正小标宋简体" w:hAnsi="黑体" w:hint="eastAsia"/>
          <w:sz w:val="44"/>
          <w:szCs w:val="44"/>
        </w:rPr>
        <w:t>Y）</w:t>
      </w:r>
    </w:p>
    <w:tbl>
      <w:tblPr>
        <w:tblStyle w:val="a5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2"/>
        <w:gridCol w:w="950"/>
        <w:gridCol w:w="950"/>
        <w:gridCol w:w="851"/>
        <w:gridCol w:w="425"/>
        <w:gridCol w:w="476"/>
        <w:gridCol w:w="374"/>
        <w:gridCol w:w="567"/>
        <w:gridCol w:w="812"/>
        <w:gridCol w:w="748"/>
        <w:gridCol w:w="283"/>
        <w:gridCol w:w="617"/>
        <w:gridCol w:w="1160"/>
        <w:gridCol w:w="1152"/>
        <w:gridCol w:w="9"/>
      </w:tblGrid>
      <w:tr w:rsidR="00F84EC4" w:rsidRPr="004C26B2" w:rsidTr="00F84EC4">
        <w:trPr>
          <w:gridAfter w:val="1"/>
          <w:wAfter w:w="9" w:type="dxa"/>
          <w:trHeight w:hRule="exact" w:val="567"/>
        </w:trPr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申请人填写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申请日期 *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申办国家 *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EC4" w:rsidRPr="00F84EC4" w:rsidRDefault="00F84EC4" w:rsidP="00F84EC4">
            <w:pPr>
              <w:rPr>
                <w:rFonts w:ascii="黑体" w:eastAsia="黑体" w:hAnsi="黑体"/>
                <w:szCs w:val="21"/>
              </w:rPr>
            </w:pPr>
            <w:r w:rsidRPr="00F84EC4">
              <w:rPr>
                <w:rFonts w:ascii="黑体" w:eastAsia="黑体" w:hAnsi="黑体" w:hint="eastAsia"/>
                <w:szCs w:val="21"/>
              </w:rPr>
              <w:t xml:space="preserve">□ </w:t>
            </w:r>
            <w:proofErr w:type="gramStart"/>
            <w:r w:rsidRPr="00F84EC4">
              <w:rPr>
                <w:rFonts w:ascii="黑体" w:eastAsia="黑体" w:hAnsi="黑体" w:hint="eastAsia"/>
                <w:szCs w:val="21"/>
              </w:rPr>
              <w:t>外交部单认</w:t>
            </w:r>
            <w:proofErr w:type="gramEnd"/>
            <w:r w:rsidRPr="00F84EC4">
              <w:rPr>
                <w:rFonts w:ascii="黑体" w:eastAsia="黑体" w:hAnsi="黑体" w:hint="eastAsia"/>
                <w:szCs w:val="21"/>
              </w:rPr>
              <w:t xml:space="preserve">  □ 使馆加急</w:t>
            </w:r>
          </w:p>
        </w:tc>
      </w:tr>
      <w:tr w:rsidR="00F84EC4" w:rsidRPr="004C26B2" w:rsidTr="00F84EC4">
        <w:trPr>
          <w:gridAfter w:val="1"/>
          <w:wAfter w:w="9" w:type="dxa"/>
          <w:trHeight w:hRule="exact" w:val="567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申请人全称 *</w:t>
            </w:r>
          </w:p>
        </w:tc>
        <w:tc>
          <w:tcPr>
            <w:tcW w:w="7465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4EC4" w:rsidRPr="0074655E" w:rsidRDefault="00F84EC4" w:rsidP="00F84EC4">
            <w:pPr>
              <w:jc w:val="right"/>
              <w:rPr>
                <w:rFonts w:ascii="黑体" w:eastAsia="黑体" w:hAnsi="黑体"/>
                <w:szCs w:val="21"/>
              </w:rPr>
            </w:pPr>
            <w:r w:rsidRPr="0074655E">
              <w:rPr>
                <w:rFonts w:ascii="黑体" w:eastAsia="黑体" w:hAnsi="黑体" w:hint="eastAsia"/>
                <w:color w:val="808080" w:themeColor="background1" w:themeShade="80"/>
                <w:szCs w:val="21"/>
              </w:rPr>
              <w:t>（申请单位盖章 *）</w:t>
            </w:r>
          </w:p>
        </w:tc>
      </w:tr>
      <w:tr w:rsidR="00F84EC4" w:rsidRPr="004C26B2" w:rsidTr="00F84EC4">
        <w:trPr>
          <w:gridAfter w:val="1"/>
          <w:wAfter w:w="9" w:type="dxa"/>
          <w:trHeight w:hRule="exact" w:val="567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联系人 *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电话 *</w:t>
            </w:r>
          </w:p>
        </w:tc>
        <w:tc>
          <w:tcPr>
            <w:tcW w:w="29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84EC4" w:rsidRPr="004C26B2" w:rsidTr="00F84EC4">
        <w:trPr>
          <w:gridAfter w:val="1"/>
          <w:wAfter w:w="9" w:type="dxa"/>
          <w:trHeight w:hRule="exact" w:val="567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doub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快递地址</w:t>
            </w:r>
          </w:p>
        </w:tc>
        <w:tc>
          <w:tcPr>
            <w:tcW w:w="5153" w:type="dxa"/>
            <w:gridSpan w:val="9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4EC4" w:rsidRPr="00F84EC4" w:rsidRDefault="00F84EC4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84EC4">
              <w:rPr>
                <w:rFonts w:ascii="黑体" w:eastAsia="黑体" w:hAnsi="黑体" w:hint="eastAsia"/>
                <w:sz w:val="24"/>
                <w:szCs w:val="24"/>
              </w:rPr>
              <w:t>□ 证明书加急</w:t>
            </w:r>
          </w:p>
        </w:tc>
      </w:tr>
      <w:tr w:rsidR="00F84EC4" w:rsidRPr="004C26B2" w:rsidTr="006F3963">
        <w:trPr>
          <w:gridAfter w:val="1"/>
          <w:wAfter w:w="9" w:type="dxa"/>
          <w:trHeight w:hRule="exact" w:val="567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26B2">
              <w:rPr>
                <w:rFonts w:ascii="黑体" w:eastAsia="黑体" w:hAnsi="黑体" w:hint="eastAsia"/>
                <w:sz w:val="28"/>
                <w:szCs w:val="28"/>
              </w:rPr>
              <w:t>文书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名称 </w:t>
            </w:r>
            <w:r w:rsidRPr="00412816">
              <w:rPr>
                <w:rFonts w:ascii="黑体" w:eastAsia="黑体" w:hAnsi="黑体" w:hint="eastAsia"/>
                <w:szCs w:val="21"/>
              </w:rPr>
              <w:t>*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26B2">
              <w:rPr>
                <w:rFonts w:ascii="黑体" w:eastAsia="黑体" w:hAnsi="黑体" w:hint="eastAsia"/>
                <w:sz w:val="28"/>
                <w:szCs w:val="28"/>
              </w:rPr>
              <w:t>文书编号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26B2">
              <w:rPr>
                <w:rFonts w:ascii="黑体" w:eastAsia="黑体" w:hAnsi="黑体" w:hint="eastAsia"/>
                <w:sz w:val="28"/>
                <w:szCs w:val="28"/>
              </w:rPr>
              <w:t>份数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412816">
              <w:rPr>
                <w:rFonts w:ascii="黑体" w:eastAsia="黑体" w:hAnsi="黑体" w:hint="eastAsia"/>
                <w:szCs w:val="21"/>
              </w:rPr>
              <w:t>*</w:t>
            </w: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545B7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45B7" w:rsidRPr="004C26B2" w:rsidRDefault="006545B7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545B7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45B7" w:rsidRPr="004C26B2" w:rsidRDefault="006545B7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6F3963">
        <w:trPr>
          <w:gridAfter w:val="1"/>
          <w:wAfter w:w="9" w:type="dxa"/>
          <w:trHeight w:hRule="exact" w:val="510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153" w:type="dxa"/>
            <w:gridSpan w:val="9"/>
            <w:vAlign w:val="center"/>
          </w:tcPr>
          <w:p w:rsidR="00F84EC4" w:rsidRPr="004C26B2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tcBorders>
              <w:right w:val="single" w:sz="12" w:space="0" w:color="auto"/>
            </w:tcBorders>
            <w:vAlign w:val="center"/>
          </w:tcPr>
          <w:p w:rsidR="00F84EC4" w:rsidRPr="006F3963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  <w:r w:rsidRPr="006F3963">
              <w:rPr>
                <w:rFonts w:ascii="黑体" w:eastAsia="黑体" w:hAnsi="黑体" w:hint="eastAsia"/>
                <w:sz w:val="28"/>
                <w:szCs w:val="28"/>
              </w:rPr>
              <w:t>总计：</w:t>
            </w:r>
          </w:p>
        </w:tc>
      </w:tr>
      <w:tr w:rsidR="00F84EC4" w:rsidRPr="004C26B2" w:rsidTr="00F84EC4">
        <w:trPr>
          <w:gridAfter w:val="1"/>
          <w:wAfter w:w="9" w:type="dxa"/>
          <w:trHeight w:val="1247"/>
        </w:trPr>
        <w:tc>
          <w:tcPr>
            <w:tcW w:w="10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7465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EC4" w:rsidRPr="0079594A" w:rsidRDefault="00F84EC4" w:rsidP="00F84EC4">
            <w:pPr>
              <w:rPr>
                <w:rFonts w:ascii="黑体" w:eastAsia="黑体" w:hAnsi="黑体"/>
                <w:szCs w:val="21"/>
              </w:rPr>
            </w:pPr>
            <w:r w:rsidRPr="0079594A">
              <w:rPr>
                <w:rFonts w:ascii="黑体" w:eastAsia="黑体" w:hAnsi="黑体" w:hint="eastAsia"/>
                <w:color w:val="A5A5A5" w:themeColor="accent3"/>
                <w:szCs w:val="21"/>
              </w:rPr>
              <w:t>如：发票详细信息</w:t>
            </w:r>
            <w:r>
              <w:rPr>
                <w:rFonts w:ascii="黑体" w:eastAsia="黑体" w:hAnsi="黑体" w:hint="eastAsia"/>
                <w:color w:val="A5A5A5" w:themeColor="accent3"/>
                <w:szCs w:val="21"/>
              </w:rPr>
              <w:t>、</w:t>
            </w:r>
            <w:r w:rsidRPr="00F22E80">
              <w:rPr>
                <w:rFonts w:ascii="黑体" w:eastAsia="黑体" w:hAnsi="黑体" w:hint="eastAsia"/>
                <w:color w:val="A5A5A5" w:themeColor="accent3"/>
                <w:szCs w:val="21"/>
              </w:rPr>
              <w:t>需认证文书填写不下时附件的名称等</w:t>
            </w:r>
          </w:p>
        </w:tc>
      </w:tr>
      <w:tr w:rsidR="006545B7" w:rsidRPr="004C26B2" w:rsidTr="006545B7">
        <w:trPr>
          <w:gridAfter w:val="1"/>
          <w:wAfter w:w="9" w:type="dxa"/>
          <w:trHeight w:hRule="exact" w:val="567"/>
        </w:trPr>
        <w:tc>
          <w:tcPr>
            <w:tcW w:w="1062" w:type="dxa"/>
            <w:vMerge w:val="restart"/>
            <w:tcBorders>
              <w:top w:val="double" w:sz="12" w:space="0" w:color="auto"/>
              <w:left w:val="single" w:sz="12" w:space="0" w:color="auto"/>
            </w:tcBorders>
            <w:textDirection w:val="tbRlV"/>
            <w:vAlign w:val="center"/>
          </w:tcPr>
          <w:p w:rsidR="006545B7" w:rsidRPr="004C26B2" w:rsidRDefault="006545B7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应收</w:t>
            </w:r>
            <w:r w:rsidRPr="00A516D5">
              <w:rPr>
                <w:rFonts w:ascii="黑体" w:eastAsia="黑体" w:hAnsi="黑体" w:hint="eastAsia"/>
                <w:sz w:val="24"/>
                <w:szCs w:val="24"/>
              </w:rPr>
              <w:t>*</w:t>
            </w:r>
          </w:p>
        </w:tc>
        <w:tc>
          <w:tcPr>
            <w:tcW w:w="950" w:type="dxa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15D76">
              <w:rPr>
                <w:rFonts w:ascii="黑体" w:eastAsia="黑体" w:hAnsi="黑体" w:hint="eastAsia"/>
                <w:sz w:val="24"/>
                <w:szCs w:val="24"/>
              </w:rPr>
              <w:t>使领馆</w:t>
            </w:r>
          </w:p>
        </w:tc>
        <w:tc>
          <w:tcPr>
            <w:tcW w:w="950" w:type="dxa"/>
            <w:tcBorders>
              <w:top w:val="double" w:sz="12" w:space="0" w:color="auto"/>
            </w:tcBorders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15D76">
              <w:rPr>
                <w:rFonts w:ascii="黑体" w:eastAsia="黑体" w:hAnsi="黑体" w:hint="eastAsia"/>
                <w:sz w:val="24"/>
                <w:szCs w:val="24"/>
              </w:rPr>
              <w:t>外交部</w:t>
            </w:r>
          </w:p>
        </w:tc>
        <w:tc>
          <w:tcPr>
            <w:tcW w:w="851" w:type="dxa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D15D76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26B2">
              <w:rPr>
                <w:rFonts w:ascii="黑体" w:eastAsia="黑体" w:hAnsi="黑体" w:hint="eastAsia"/>
                <w:sz w:val="24"/>
                <w:szCs w:val="24"/>
              </w:rPr>
              <w:t>代办</w:t>
            </w:r>
          </w:p>
        </w:tc>
        <w:tc>
          <w:tcPr>
            <w:tcW w:w="901" w:type="dxa"/>
            <w:gridSpan w:val="2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D15D76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26B2">
              <w:rPr>
                <w:rFonts w:ascii="黑体" w:eastAsia="黑体" w:hAnsi="黑体" w:hint="eastAsia"/>
                <w:sz w:val="24"/>
                <w:szCs w:val="24"/>
              </w:rPr>
              <w:t>证明</w:t>
            </w:r>
          </w:p>
        </w:tc>
        <w:tc>
          <w:tcPr>
            <w:tcW w:w="941" w:type="dxa"/>
            <w:gridSpan w:val="2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26B2">
              <w:rPr>
                <w:rFonts w:ascii="黑体" w:eastAsia="黑体" w:hAnsi="黑体" w:hint="eastAsia"/>
                <w:sz w:val="24"/>
                <w:szCs w:val="24"/>
              </w:rPr>
              <w:t>翻译</w:t>
            </w:r>
          </w:p>
        </w:tc>
        <w:tc>
          <w:tcPr>
            <w:tcW w:w="812" w:type="dxa"/>
            <w:tcBorders>
              <w:top w:val="double" w:sz="12" w:space="0" w:color="auto"/>
            </w:tcBorders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复印</w:t>
            </w:r>
          </w:p>
        </w:tc>
        <w:tc>
          <w:tcPr>
            <w:tcW w:w="748" w:type="dxa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26B2">
              <w:rPr>
                <w:rFonts w:ascii="黑体" w:eastAsia="黑体" w:hAnsi="黑体" w:hint="eastAsia"/>
                <w:sz w:val="24"/>
                <w:szCs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doub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26B2">
              <w:rPr>
                <w:rFonts w:ascii="黑体" w:eastAsia="黑体" w:hAnsi="黑体" w:hint="eastAsia"/>
                <w:sz w:val="24"/>
                <w:szCs w:val="24"/>
              </w:rPr>
              <w:t>总计</w:t>
            </w:r>
          </w:p>
        </w:tc>
        <w:tc>
          <w:tcPr>
            <w:tcW w:w="2312" w:type="dxa"/>
            <w:gridSpan w:val="2"/>
            <w:tcBorders>
              <w:top w:val="doub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45B7" w:rsidRPr="004C26B2" w:rsidRDefault="006545B7" w:rsidP="00F84E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应 □退 □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补金额</w:t>
            </w:r>
            <w:proofErr w:type="gramEnd"/>
          </w:p>
        </w:tc>
      </w:tr>
      <w:tr w:rsidR="006545B7" w:rsidRPr="004C26B2" w:rsidTr="006545B7">
        <w:trPr>
          <w:gridAfter w:val="1"/>
          <w:wAfter w:w="9" w:type="dxa"/>
          <w:trHeight w:hRule="exact" w:val="567"/>
        </w:trPr>
        <w:tc>
          <w:tcPr>
            <w:tcW w:w="106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545B7" w:rsidRPr="004C26B2" w:rsidRDefault="006545B7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545B7" w:rsidRPr="004C26B2" w:rsidRDefault="006545B7" w:rsidP="00F84EC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45B7" w:rsidRPr="00043F11" w:rsidRDefault="006545B7" w:rsidP="00F84EC4">
            <w:pPr>
              <w:rPr>
                <w:rFonts w:ascii="黑体" w:eastAsia="黑体" w:hAnsi="黑体"/>
                <w:color w:val="A5A5A5" w:themeColor="accent3"/>
                <w:sz w:val="13"/>
                <w:szCs w:val="13"/>
              </w:rPr>
            </w:pPr>
          </w:p>
        </w:tc>
      </w:tr>
      <w:tr w:rsidR="0074655E" w:rsidRPr="004C26B2" w:rsidTr="0074655E">
        <w:trPr>
          <w:cantSplit/>
          <w:trHeight w:val="563"/>
        </w:trPr>
        <w:tc>
          <w:tcPr>
            <w:tcW w:w="106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4655E" w:rsidRDefault="0074655E" w:rsidP="006545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收款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55E" w:rsidRDefault="0074655E" w:rsidP="006545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出纳 </w:t>
            </w:r>
            <w:r w:rsidRPr="00412816">
              <w:rPr>
                <w:rFonts w:ascii="黑体" w:eastAsia="黑体" w:hAnsi="黑体" w:hint="eastAsia"/>
                <w:szCs w:val="21"/>
              </w:rPr>
              <w:t>*</w:t>
            </w:r>
          </w:p>
        </w:tc>
        <w:tc>
          <w:tcPr>
            <w:tcW w:w="17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55E" w:rsidRPr="00A60F02" w:rsidRDefault="0074655E" w:rsidP="00F84EC4">
            <w:pPr>
              <w:jc w:val="center"/>
              <w:rPr>
                <w:rFonts w:ascii="黑体" w:eastAsia="黑体" w:hAnsi="黑体"/>
                <w:color w:val="A5A5A5" w:themeColor="accent3"/>
                <w:szCs w:val="21"/>
              </w:rPr>
            </w:pPr>
            <w:r>
              <w:rPr>
                <w:rFonts w:ascii="黑体" w:eastAsia="黑体" w:hAnsi="黑体" w:hint="eastAsia"/>
                <w:color w:val="A5A5A5" w:themeColor="accent3"/>
                <w:szCs w:val="21"/>
              </w:rPr>
              <w:t>签名</w:t>
            </w:r>
          </w:p>
        </w:tc>
        <w:tc>
          <w:tcPr>
            <w:tcW w:w="17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55E" w:rsidRPr="0074655E" w:rsidRDefault="0074655E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655E">
              <w:rPr>
                <w:rFonts w:ascii="黑体" w:eastAsia="黑体" w:hAnsi="黑体" w:hint="eastAsia"/>
                <w:sz w:val="28"/>
                <w:szCs w:val="28"/>
              </w:rPr>
              <w:t>实收</w:t>
            </w:r>
          </w:p>
        </w:tc>
        <w:tc>
          <w:tcPr>
            <w:tcW w:w="164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55E" w:rsidRDefault="0074655E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655E" w:rsidRPr="0074655E" w:rsidRDefault="0074655E" w:rsidP="0074655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4655E">
              <w:rPr>
                <w:rFonts w:ascii="黑体" w:eastAsia="黑体" w:hAnsi="黑体" w:hint="eastAsia"/>
                <w:sz w:val="28"/>
                <w:szCs w:val="28"/>
              </w:rPr>
              <w:t>出纳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4655E" w:rsidRPr="00A74E73" w:rsidRDefault="0074655E" w:rsidP="00F84EC4">
            <w:pPr>
              <w:jc w:val="center"/>
              <w:rPr>
                <w:rFonts w:ascii="黑体" w:eastAsia="黑体" w:hAnsi="黑体"/>
                <w:color w:val="A5A5A5" w:themeColor="accent3"/>
                <w:szCs w:val="21"/>
              </w:rPr>
            </w:pPr>
            <w:r>
              <w:rPr>
                <w:rFonts w:ascii="黑体" w:eastAsia="黑体" w:hAnsi="黑体" w:hint="eastAsia"/>
                <w:color w:val="A5A5A5" w:themeColor="accent3"/>
                <w:szCs w:val="21"/>
              </w:rPr>
              <w:t>签名</w:t>
            </w:r>
          </w:p>
        </w:tc>
      </w:tr>
      <w:tr w:rsidR="00F84EC4" w:rsidRPr="004C26B2" w:rsidTr="00A516D5">
        <w:trPr>
          <w:cantSplit/>
          <w:trHeight w:val="563"/>
        </w:trPr>
        <w:tc>
          <w:tcPr>
            <w:tcW w:w="106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寄件 </w:t>
            </w:r>
            <w:r w:rsidRPr="00A516D5">
              <w:rPr>
                <w:rFonts w:ascii="黑体" w:eastAsia="黑体" w:hAnsi="黑体" w:hint="eastAsia"/>
                <w:sz w:val="24"/>
                <w:szCs w:val="24"/>
              </w:rPr>
              <w:t>*</w:t>
            </w:r>
          </w:p>
        </w:tc>
        <w:tc>
          <w:tcPr>
            <w:tcW w:w="190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寄件人</w:t>
            </w:r>
          </w:p>
        </w:tc>
        <w:tc>
          <w:tcPr>
            <w:tcW w:w="350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4" w:rsidRPr="00A60F02" w:rsidRDefault="0074655E" w:rsidP="00F84EC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5A5A5" w:themeColor="accent3"/>
                <w:szCs w:val="21"/>
              </w:rPr>
              <w:t>签名</w:t>
            </w:r>
          </w:p>
        </w:tc>
        <w:tc>
          <w:tcPr>
            <w:tcW w:w="16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C4" w:rsidRPr="004C26B2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寄出时间</w:t>
            </w:r>
          </w:p>
        </w:tc>
        <w:tc>
          <w:tcPr>
            <w:tcW w:w="23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EC4" w:rsidRPr="00A60F02" w:rsidRDefault="00F84EC4" w:rsidP="00F84EC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60F0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60F0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60F02">
              <w:rPr>
                <w:rFonts w:ascii="宋体" w:eastAsia="宋体" w:hAnsi="宋体" w:hint="eastAsia"/>
                <w:sz w:val="28"/>
                <w:szCs w:val="28"/>
              </w:rPr>
              <w:t xml:space="preserve"> 年  </w:t>
            </w:r>
            <w:r w:rsidRPr="00A60F0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60F02">
              <w:rPr>
                <w:rFonts w:ascii="宋体" w:eastAsia="宋体" w:hAnsi="宋体" w:hint="eastAsia"/>
                <w:sz w:val="28"/>
                <w:szCs w:val="28"/>
              </w:rPr>
              <w:t>月   日</w:t>
            </w:r>
          </w:p>
        </w:tc>
      </w:tr>
      <w:tr w:rsidR="00F84EC4" w:rsidRPr="004C26B2" w:rsidTr="00A516D5">
        <w:trPr>
          <w:gridAfter w:val="1"/>
          <w:wAfter w:w="9" w:type="dxa"/>
          <w:cantSplit/>
          <w:trHeight w:hRule="exact" w:val="562"/>
        </w:trPr>
        <w:tc>
          <w:tcPr>
            <w:tcW w:w="106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F84EC4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84EC4" w:rsidRDefault="00F84EC4" w:rsidP="00F84E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快递单号</w:t>
            </w:r>
          </w:p>
        </w:tc>
        <w:tc>
          <w:tcPr>
            <w:tcW w:w="7465" w:type="dxa"/>
            <w:gridSpan w:val="11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4EC4" w:rsidRDefault="00F84EC4" w:rsidP="00F84EC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84EC4" w:rsidRPr="004C26B2" w:rsidTr="00F84EC4">
        <w:trPr>
          <w:gridAfter w:val="1"/>
          <w:wAfter w:w="9" w:type="dxa"/>
          <w:cantSplit/>
          <w:trHeight w:hRule="exact" w:val="1247"/>
        </w:trPr>
        <w:tc>
          <w:tcPr>
            <w:tcW w:w="10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84EC4" w:rsidRPr="004C26B2" w:rsidRDefault="00F84EC4" w:rsidP="00F84EC4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C26B2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9365" w:type="dxa"/>
            <w:gridSpan w:val="1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EC4" w:rsidRPr="004C26B2" w:rsidRDefault="00F84EC4" w:rsidP="0074655E">
            <w:pPr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color w:val="A5A5A5" w:themeColor="accent3"/>
                <w:sz w:val="24"/>
                <w:szCs w:val="24"/>
              </w:rPr>
              <w:t>退件原因</w:t>
            </w:r>
            <w:proofErr w:type="gramEnd"/>
            <w:r w:rsidR="0074655E">
              <w:rPr>
                <w:rFonts w:ascii="黑体" w:eastAsia="黑体" w:hAnsi="黑体" w:hint="eastAsia"/>
                <w:color w:val="A5A5A5" w:themeColor="accent3"/>
                <w:sz w:val="24"/>
                <w:szCs w:val="24"/>
              </w:rPr>
              <w:t>*、退补款原因*等</w:t>
            </w:r>
          </w:p>
        </w:tc>
      </w:tr>
    </w:tbl>
    <w:p w:rsidR="001440DC" w:rsidRPr="006F3963" w:rsidRDefault="00785DED">
      <w:pPr>
        <w:rPr>
          <w:rFonts w:eastAsia="黑体"/>
        </w:rPr>
      </w:pPr>
      <w:r w:rsidRPr="006F3963">
        <w:rPr>
          <w:rFonts w:eastAsia="黑体" w:hint="eastAsia"/>
        </w:rPr>
        <w:t>注释：</w:t>
      </w:r>
      <w:r w:rsidR="00816896" w:rsidRPr="006F3963">
        <w:rPr>
          <w:rFonts w:eastAsia="黑体" w:hint="eastAsia"/>
        </w:rPr>
        <w:t>1</w:t>
      </w:r>
      <w:r w:rsidR="006F3963">
        <w:rPr>
          <w:rFonts w:eastAsia="黑体" w:hint="eastAsia"/>
        </w:rPr>
        <w:t>.</w:t>
      </w:r>
      <w:r w:rsidR="0074655E">
        <w:rPr>
          <w:rFonts w:eastAsia="黑体" w:hint="eastAsia"/>
        </w:rPr>
        <w:t>“申请人填写”部分</w:t>
      </w:r>
      <w:r w:rsidR="00A516D5" w:rsidRPr="006F3963">
        <w:rPr>
          <w:rFonts w:eastAsia="黑体" w:hint="eastAsia"/>
        </w:rPr>
        <w:t>标注</w:t>
      </w:r>
      <w:r w:rsidR="00A516D5" w:rsidRPr="006F3963">
        <w:rPr>
          <w:rFonts w:eastAsia="黑体" w:hint="eastAsia"/>
        </w:rPr>
        <w:t>*</w:t>
      </w:r>
      <w:r w:rsidR="00A516D5" w:rsidRPr="006F3963">
        <w:rPr>
          <w:rFonts w:eastAsia="黑体" w:hint="eastAsia"/>
        </w:rPr>
        <w:t>的栏目</w:t>
      </w:r>
      <w:r w:rsidR="00D15D76" w:rsidRPr="006F3963">
        <w:rPr>
          <w:rFonts w:eastAsia="黑体" w:hint="eastAsia"/>
        </w:rPr>
        <w:t>必须填写。</w:t>
      </w:r>
      <w:r w:rsidR="00816896" w:rsidRPr="006F3963">
        <w:rPr>
          <w:rFonts w:eastAsia="黑体" w:hint="eastAsia"/>
        </w:rPr>
        <w:t>2</w:t>
      </w:r>
      <w:r w:rsidR="006F3963">
        <w:rPr>
          <w:rFonts w:eastAsia="黑体" w:hint="eastAsia"/>
        </w:rPr>
        <w:t>.</w:t>
      </w:r>
      <w:r w:rsidR="00816896" w:rsidRPr="006F3963">
        <w:rPr>
          <w:rFonts w:eastAsia="黑体" w:hint="eastAsia"/>
        </w:rPr>
        <w:t>我</w:t>
      </w:r>
      <w:r w:rsidR="006F3963">
        <w:rPr>
          <w:rFonts w:eastAsia="黑体" w:hint="eastAsia"/>
        </w:rPr>
        <w:t>们</w:t>
      </w:r>
      <w:r w:rsidR="006545B7">
        <w:rPr>
          <w:rFonts w:eastAsia="黑体" w:hint="eastAsia"/>
        </w:rPr>
        <w:t>致力于提供准确、高效的服务，但因使馆收费标准及认证周期时</w:t>
      </w:r>
      <w:r w:rsidR="00816896" w:rsidRPr="006F3963">
        <w:rPr>
          <w:rFonts w:eastAsia="黑体" w:hint="eastAsia"/>
        </w:rPr>
        <w:t>有调整，报价（我中心收费除外）和</w:t>
      </w:r>
      <w:r w:rsidR="006545B7">
        <w:rPr>
          <w:rFonts w:eastAsia="黑体" w:hint="eastAsia"/>
        </w:rPr>
        <w:t>办理周期</w:t>
      </w:r>
      <w:r w:rsidR="00422BD6" w:rsidRPr="006F3963">
        <w:rPr>
          <w:rFonts w:eastAsia="黑体" w:hint="eastAsia"/>
        </w:rPr>
        <w:t>仅供参考。</w:t>
      </w:r>
      <w:r w:rsidR="006F3963" w:rsidRPr="006F3963">
        <w:rPr>
          <w:rFonts w:eastAsia="黑体" w:hint="eastAsia"/>
        </w:rPr>
        <w:t>3</w:t>
      </w:r>
      <w:r w:rsidR="006F3963">
        <w:rPr>
          <w:rFonts w:eastAsia="黑体" w:hint="eastAsia"/>
        </w:rPr>
        <w:t>.</w:t>
      </w:r>
      <w:r w:rsidR="0074655E">
        <w:rPr>
          <w:rFonts w:eastAsia="黑体" w:hint="eastAsia"/>
        </w:rPr>
        <w:t>有的</w:t>
      </w:r>
      <w:r w:rsidR="006F3963" w:rsidRPr="006F3963">
        <w:rPr>
          <w:rFonts w:eastAsia="黑体" w:hint="eastAsia"/>
        </w:rPr>
        <w:t>国家仅能办理外交部单认证。</w:t>
      </w:r>
      <w:r w:rsidR="006F3963" w:rsidRPr="006F3963">
        <w:rPr>
          <w:rFonts w:eastAsia="黑体" w:hint="eastAsia"/>
        </w:rPr>
        <w:t>4</w:t>
      </w:r>
      <w:r w:rsidR="006F3963">
        <w:rPr>
          <w:rFonts w:eastAsia="黑体" w:hint="eastAsia"/>
        </w:rPr>
        <w:t>.</w:t>
      </w:r>
      <w:r w:rsidR="009E000E">
        <w:rPr>
          <w:rFonts w:eastAsia="黑体" w:hint="eastAsia"/>
        </w:rPr>
        <w:t>如有疑问，请</w:t>
      </w:r>
      <w:r w:rsidR="006F3963" w:rsidRPr="006F3963">
        <w:rPr>
          <w:rFonts w:eastAsia="黑体" w:hint="eastAsia"/>
        </w:rPr>
        <w:t>见官网</w:t>
      </w:r>
      <w:r w:rsidR="009E000E">
        <w:rPr>
          <w:rFonts w:eastAsia="黑体" w:hint="eastAsia"/>
        </w:rPr>
        <w:t>（</w:t>
      </w:r>
      <w:bookmarkStart w:id="0" w:name="_GoBack"/>
      <w:bookmarkEnd w:id="0"/>
      <w:r w:rsidR="009E000E" w:rsidRPr="0074655E">
        <w:rPr>
          <w:rFonts w:eastAsia="黑体"/>
        </w:rPr>
        <w:t>http://bjlsc.ccpitbj.org/cl/</w:t>
      </w:r>
      <w:r w:rsidR="009E000E">
        <w:rPr>
          <w:rFonts w:eastAsia="黑体" w:hint="eastAsia"/>
        </w:rPr>
        <w:t>）</w:t>
      </w:r>
      <w:r w:rsidR="006F3963" w:rsidRPr="006F3963">
        <w:rPr>
          <w:rFonts w:eastAsia="黑体" w:hint="eastAsia"/>
        </w:rPr>
        <w:t>说明。</w:t>
      </w:r>
    </w:p>
    <w:p w:rsidR="00D15D76" w:rsidRPr="00D15D76" w:rsidRDefault="00D15D76" w:rsidP="00FC42FD">
      <w:pPr>
        <w:jc w:val="center"/>
        <w:rPr>
          <w:rFonts w:ascii="黑体" w:eastAsia="黑体" w:hAnsi="黑体"/>
          <w:sz w:val="28"/>
          <w:szCs w:val="28"/>
        </w:rPr>
      </w:pPr>
      <w:r w:rsidRPr="00D15D76">
        <w:rPr>
          <w:rFonts w:ascii="黑体" w:eastAsia="黑体" w:hAnsi="黑体" w:hint="eastAsia"/>
          <w:sz w:val="28"/>
          <w:szCs w:val="28"/>
        </w:rPr>
        <w:t>代办号：</w:t>
      </w:r>
    </w:p>
    <w:sectPr w:rsidR="00D15D76" w:rsidRPr="00D15D76" w:rsidSect="00EE735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0C" w:rsidRDefault="001D590C" w:rsidP="00A61BD3">
      <w:r>
        <w:separator/>
      </w:r>
    </w:p>
  </w:endnote>
  <w:endnote w:type="continuationSeparator" w:id="0">
    <w:p w:rsidR="001D590C" w:rsidRDefault="001D590C" w:rsidP="00A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F6" w:rsidRPr="00D15D76" w:rsidRDefault="000A5EF6" w:rsidP="000A5EF6">
    <w:pPr>
      <w:pStyle w:val="a4"/>
      <w:tabs>
        <w:tab w:val="clear" w:pos="4153"/>
        <w:tab w:val="clear" w:pos="8306"/>
        <w:tab w:val="left" w:pos="8080"/>
      </w:tabs>
    </w:pPr>
    <w:r w:rsidRPr="00BC1F10">
      <w:rPr>
        <w:rFonts w:ascii="方正小标宋简体" w:eastAsia="方正小标宋简体" w:hAnsi="黑体" w:hint="eastAsia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-59055</wp:posOffset>
          </wp:positionV>
          <wp:extent cx="384810" cy="266065"/>
          <wp:effectExtent l="0" t="0" r="0" b="635"/>
          <wp:wrapTight wrapText="bothSides">
            <wp:wrapPolygon edited="0">
              <wp:start x="0" y="0"/>
              <wp:lineTo x="0" y="20105"/>
              <wp:lineTo x="20317" y="20105"/>
              <wp:lineTo x="20317" y="0"/>
              <wp:lineTo x="0" y="0"/>
            </wp:wrapPolygon>
          </wp:wrapTight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北京国际经济贸易法律服务中心LOGO（正方形800）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71" b="14286"/>
                  <a:stretch/>
                </pic:blipFill>
                <pic:spPr bwMode="auto">
                  <a:xfrm>
                    <a:off x="0" y="0"/>
                    <a:ext cx="384810" cy="26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D76">
      <w:rPr>
        <w:rFonts w:hint="eastAsia"/>
      </w:rPr>
      <w:t>北京国际经济贸易法律服务中心</w:t>
    </w:r>
    <w:r w:rsidR="00AF1AFF">
      <w:rPr>
        <w:rFonts w:hint="eastAsia"/>
      </w:rPr>
      <w:t xml:space="preserve"> </w:t>
    </w:r>
    <w:r w:rsidR="00A60F02">
      <w:rPr>
        <w:rFonts w:hint="eastAsia"/>
      </w:rPr>
      <w:t>制（</w:t>
    </w:r>
    <w:r w:rsidR="00A60F02">
      <w:rPr>
        <w:rFonts w:hint="eastAsia"/>
      </w:rPr>
      <w:t>V-1</w:t>
    </w:r>
    <w:r w:rsidR="006F3963">
      <w:t>808</w:t>
    </w:r>
    <w:r w:rsidR="006545B7">
      <w:rPr>
        <w:rFonts w:hint="eastAsia"/>
      </w:rPr>
      <w:t>17</w:t>
    </w:r>
    <w:r w:rsidR="00A516D5">
      <w:rPr>
        <w:rFonts w:hint="eastAsia"/>
      </w:rPr>
      <w:t>01</w:t>
    </w:r>
    <w:r w:rsidR="00A60F02">
      <w:rPr>
        <w:rFonts w:hint="eastAsia"/>
      </w:rPr>
      <w:t>）</w:t>
    </w:r>
    <w:r w:rsidR="00D15D76">
      <w:tab/>
    </w:r>
    <w:hyperlink r:id="rId2" w:history="1">
      <w:r w:rsidR="00AF1AFF" w:rsidRPr="00AA16E1">
        <w:rPr>
          <w:rStyle w:val="a8"/>
        </w:rPr>
        <w:t>http://bjlsc.ccpitbj.org/cl/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0C" w:rsidRDefault="001D590C" w:rsidP="00A61BD3">
      <w:r>
        <w:separator/>
      </w:r>
    </w:p>
  </w:footnote>
  <w:footnote w:type="continuationSeparator" w:id="0">
    <w:p w:rsidR="001D590C" w:rsidRDefault="001D590C" w:rsidP="00A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92pt;height:192pt;flip:x;visibility:visible;mso-wrap-style:square" o:bullet="t">
        <v:imagedata r:id="rId1" o:title=""/>
      </v:shape>
    </w:pict>
  </w:numPicBullet>
  <w:abstractNum w:abstractNumId="0" w15:restartNumberingAfterBreak="0">
    <w:nsid w:val="64072DE0"/>
    <w:multiLevelType w:val="hybridMultilevel"/>
    <w:tmpl w:val="99F863B2"/>
    <w:lvl w:ilvl="0" w:tplc="90F0C97E">
      <w:numFmt w:val="bullet"/>
      <w:lvlText w:val="□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12C41"/>
    <w:multiLevelType w:val="hybridMultilevel"/>
    <w:tmpl w:val="1FA8E97A"/>
    <w:lvl w:ilvl="0" w:tplc="8124C3FC">
      <w:numFmt w:val="bullet"/>
      <w:lvlText w:val="□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E"/>
    <w:rsid w:val="00043F11"/>
    <w:rsid w:val="000A452F"/>
    <w:rsid w:val="000A5EF6"/>
    <w:rsid w:val="000C2449"/>
    <w:rsid w:val="00132B54"/>
    <w:rsid w:val="001440DC"/>
    <w:rsid w:val="001977AB"/>
    <w:rsid w:val="001A04A6"/>
    <w:rsid w:val="001A2295"/>
    <w:rsid w:val="001C0F14"/>
    <w:rsid w:val="001D336F"/>
    <w:rsid w:val="001D590C"/>
    <w:rsid w:val="001D5FE0"/>
    <w:rsid w:val="002143D5"/>
    <w:rsid w:val="00223520"/>
    <w:rsid w:val="0024688E"/>
    <w:rsid w:val="002C10CB"/>
    <w:rsid w:val="00302EA2"/>
    <w:rsid w:val="003126B8"/>
    <w:rsid w:val="003C1A84"/>
    <w:rsid w:val="003C2D86"/>
    <w:rsid w:val="00412816"/>
    <w:rsid w:val="00422BD6"/>
    <w:rsid w:val="004C26B2"/>
    <w:rsid w:val="00534185"/>
    <w:rsid w:val="005B0262"/>
    <w:rsid w:val="005C4952"/>
    <w:rsid w:val="00627E96"/>
    <w:rsid w:val="006545B7"/>
    <w:rsid w:val="0068161E"/>
    <w:rsid w:val="0068453D"/>
    <w:rsid w:val="00685FA6"/>
    <w:rsid w:val="006F3963"/>
    <w:rsid w:val="006F4210"/>
    <w:rsid w:val="00744B0E"/>
    <w:rsid w:val="0074655E"/>
    <w:rsid w:val="007760FA"/>
    <w:rsid w:val="00785DED"/>
    <w:rsid w:val="00816896"/>
    <w:rsid w:val="008B382B"/>
    <w:rsid w:val="009E000E"/>
    <w:rsid w:val="009F4F9B"/>
    <w:rsid w:val="00A03595"/>
    <w:rsid w:val="00A516D5"/>
    <w:rsid w:val="00A60F02"/>
    <w:rsid w:val="00A61BD3"/>
    <w:rsid w:val="00AC62DD"/>
    <w:rsid w:val="00AE29A7"/>
    <w:rsid w:val="00AF1AFF"/>
    <w:rsid w:val="00BA1D0A"/>
    <w:rsid w:val="00BC1F10"/>
    <w:rsid w:val="00C764A2"/>
    <w:rsid w:val="00C92C04"/>
    <w:rsid w:val="00C9660C"/>
    <w:rsid w:val="00CB631B"/>
    <w:rsid w:val="00D15D76"/>
    <w:rsid w:val="00D65B1B"/>
    <w:rsid w:val="00DD7A02"/>
    <w:rsid w:val="00DE0C74"/>
    <w:rsid w:val="00E470A7"/>
    <w:rsid w:val="00EC7239"/>
    <w:rsid w:val="00EE7357"/>
    <w:rsid w:val="00F25C56"/>
    <w:rsid w:val="00F84EC4"/>
    <w:rsid w:val="00FB77BD"/>
    <w:rsid w:val="00FB7B72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2C0D1-8219-4EC0-9951-CAC69A7E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BD3"/>
    <w:rPr>
      <w:sz w:val="18"/>
      <w:szCs w:val="18"/>
    </w:rPr>
  </w:style>
  <w:style w:type="table" w:styleId="a5">
    <w:name w:val="Table Grid"/>
    <w:basedOn w:val="a1"/>
    <w:uiPriority w:val="39"/>
    <w:rsid w:val="00A6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C0F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0F14"/>
    <w:rPr>
      <w:sz w:val="18"/>
      <w:szCs w:val="18"/>
    </w:rPr>
  </w:style>
  <w:style w:type="paragraph" w:styleId="a7">
    <w:name w:val="List Paragraph"/>
    <w:basedOn w:val="a"/>
    <w:uiPriority w:val="34"/>
    <w:qFormat/>
    <w:rsid w:val="00785DE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15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jlsc.ccpitbj.org/cl/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8E49-50EB-4F28-9260-5309473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杨宇</dc:creator>
  <cp:keywords/>
  <dc:description/>
  <cp:lastModifiedBy>Magic of NPOs 第三部门</cp:lastModifiedBy>
  <cp:revision>2</cp:revision>
  <cp:lastPrinted>2018-08-17T03:24:00Z</cp:lastPrinted>
  <dcterms:created xsi:type="dcterms:W3CDTF">2018-08-17T03:37:00Z</dcterms:created>
  <dcterms:modified xsi:type="dcterms:W3CDTF">2018-08-17T03:37:00Z</dcterms:modified>
</cp:coreProperties>
</file>